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1"/>
          <w:color w:val="1e2f6e"/>
          <w:rtl w:val="0"/>
        </w:rPr>
        <w:t xml:space="preserve">Seu Nome Completo</w:t>
      </w:r>
    </w:p>
    <w:p w:rsidP="00000000" w:rsidRDefault="00000000" w:rsidR="00000000" w:rsidRPr="00000000" w:rsidDel="00000000">
      <w:pPr>
        <w:contextualSpacing w:val="0"/>
        <w:rPr>
          <w:color w:val="1e2f6e"/>
          <w:b w:val="1"/>
          <w:rtl w:val="0"/>
        </w:rPr>
      </w:pPr>
      <w:r w:rsidR="00000000" w:rsidRPr="00000000" w:rsidDel="00000000">
        <w:rPr>
          <w:color w:val="1e2f6e"/>
          <w:b w:val="1"/>
          <w:rtl w:val="0"/>
        </w:rPr>
        <w:t xml:space="preserve">Técnico de Enfermagem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seuemail@exemplo.com · (00) 00000-0000 · Sua cidade/UF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Resumo profissional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Técnico de enfermagem com COREN ativo e experiência em coleta de sinais vitais, curativos, administração de medicação e apoio à equipe de enfermagem. Comprometido com a segurança e o bem-estar do paciente.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Experiência profissional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Técnico de Enfermagem — Hospital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03/2022 — Atual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Aferição de sinais vitais, administração de medicamentos conforme prescrição, curativos e registros em prontuário eletrônico em plantões de 12x36.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Técnico de Enfermagem — Clínica Exemplo</w:t>
      </w:r>
    </w:p>
    <w:p w:rsidP="00000000" w:rsidRDefault="00000000" w:rsidR="00000000" w:rsidRPr="00000000" w:rsidDel="00000000">
      <w:pPr>
        <w:contextualSpacing w:val="0"/>
        <w:rPr>
          <w:i w:val="1"/>
          <w:rtl w:val="0"/>
        </w:rPr>
      </w:pPr>
      <w:r w:rsidR="00000000" w:rsidRPr="00000000" w:rsidDel="00000000">
        <w:rPr>
          <w:i w:val="1"/>
          <w:rtl w:val="0"/>
        </w:rPr>
        <w:t xml:space="preserve">01/2020 — 02/2022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Apoio em procedimentos ambulatoriais, coleta de material para exames, higienização e conforto do paciente, preparo de salas.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Formação</w:t>
      </w:r>
    </w:p>
    <w:p w:rsidP="00000000" w:rsidRDefault="00000000" w:rsidR="00000000" w:rsidRPr="00000000" w:rsidDel="00000000">
      <w:pPr>
        <w:contextualSpacing w:val="0"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>Curso Técnico em Enfermagem — Escola Técnica Exemplo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2019</w:t>
      </w:r>
    </w:p>
    <w:p w:rsidP="00000000" w:rsidRDefault="00000000" w:rsidR="00000000" w:rsidRPr="00000000" w:rsidDel="00000000">
      <w:pPr>
        <w:pStyle w:val="Heading2"/>
        <w:contextualSpacing w:val="0"/>
        <w:rPr>
          <w:color w:val="1e2f6e"/>
          <w:rtl w:val="0"/>
        </w:rPr>
      </w:pPr>
      <w:r w:rsidR="00000000" w:rsidRPr="00000000" w:rsidDel="00000000">
        <w:rPr>
          <w:rStyle w:val="Heading2"/>
          <w:color w:val="1e2f6e"/>
          <w:rtl w:val="0"/>
        </w:rPr>
        <w:t xml:space="preserve">Habilidades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Sinais vitais · Curativos · Coleta de material · Administração de medicação · Higienização · Prontuário · Atendimento humanizado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caracal.docx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