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Enfermeiro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Enfermeiro com registro ativo no COREN e experiência em assistência a pacientes, administração de medicamentos e trabalho em equipe multidisciplinar. Perfil atento a protocolos de segurança, humanizado e orientado ao cuidado.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Enfermeiro — Hospital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03/2021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Supervisão da equipe técnica em unidade de internação com 30 leitos, sistematização da assistência (SAE), administração de medicamentos de alta vigilância e passagem de plantão estruturada.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Enfermeiro Assistencial — Clínica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02/2019 — 02/2021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em pronto atendimento, classificação de risco, curativos complexos e orientação de alta a pacientes e familiares.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Bacharelado em Enfermagem — Universidade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2018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Assistência ao paciente · Administração de medicamentos · Sinais vitais · Protocolos de segurança · Prontuário eletrônico · Trabalho em equipe · Urgência e emergência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